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6AAD5" w14:textId="77777777" w:rsidR="000E16C4" w:rsidRPr="00885193" w:rsidRDefault="000E16C4" w:rsidP="001D689D">
      <w:pPr>
        <w:widowControl w:val="0"/>
        <w:tabs>
          <w:tab w:val="left" w:pos="2160"/>
        </w:tabs>
        <w:overflowPunct w:val="0"/>
        <w:autoSpaceDE w:val="0"/>
        <w:autoSpaceDN w:val="0"/>
        <w:adjustRightInd w:val="0"/>
        <w:ind w:left="2160" w:firstLine="72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Agenda of Harlowton City Council Meeting</w:t>
      </w:r>
    </w:p>
    <w:p w14:paraId="6EF4851E" w14:textId="521A3401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Tuesday, </w:t>
      </w:r>
      <w:r w:rsidR="00AA5031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August </w:t>
      </w:r>
      <w:r w:rsidR="006F391F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22</w:t>
      </w:r>
      <w:r w:rsidR="00454DA8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,</w:t>
      </w:r>
      <w:r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2023</w:t>
      </w:r>
    </w:p>
    <w:p w14:paraId="35A3C4A3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Harlowton City Hall</w:t>
      </w:r>
    </w:p>
    <w:p w14:paraId="66BB7B0D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7:00 p.m.</w:t>
      </w:r>
    </w:p>
    <w:p w14:paraId="416C99C2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ind w:left="720" w:hanging="360"/>
        <w:jc w:val="center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7E5380DD" w14:textId="77777777" w:rsidR="000E16C4" w:rsidRPr="00885193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Call to order - Pledge of Allegiance</w:t>
      </w:r>
    </w:p>
    <w:p w14:paraId="648392DF" w14:textId="60146EE2" w:rsidR="000E16C4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Approve or correct minutes of prior council </w:t>
      </w:r>
      <w:r w:rsidR="00997758"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meeting</w:t>
      </w:r>
      <w:r w:rsidR="00AA5031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on </w:t>
      </w:r>
      <w:r w:rsidR="006F391F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August 8</w:t>
      </w:r>
      <w:r w:rsidR="00AA5031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, 2023</w:t>
      </w:r>
      <w:r w:rsidR="00997758"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.</w:t>
      </w:r>
    </w:p>
    <w:p w14:paraId="58CF28F7" w14:textId="744889D4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Accept public comment on items not on </w:t>
      </w:r>
      <w:r w:rsidR="00997758"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agenda.</w:t>
      </w:r>
    </w:p>
    <w:p w14:paraId="1E636C9D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674A978D" w14:textId="77777777" w:rsidR="000E16C4" w:rsidRPr="00885193" w:rsidRDefault="000E16C4" w:rsidP="001D689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Committee reports</w:t>
      </w:r>
    </w:p>
    <w:p w14:paraId="33A4F83B" w14:textId="77777777" w:rsidR="000E16C4" w:rsidRPr="00885193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Library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  <w:t>Ordinance Committee</w:t>
      </w:r>
    </w:p>
    <w:p w14:paraId="5AD3BA83" w14:textId="77777777" w:rsidR="000E16C4" w:rsidRPr="00885193" w:rsidRDefault="000E16C4" w:rsidP="000E16C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Pool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  <w:t>Tree Board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  <w:t>Wetlands Rail Trail</w:t>
      </w:r>
    </w:p>
    <w:p w14:paraId="07A70D95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2EC0C660" w14:textId="77777777" w:rsidR="000E16C4" w:rsidRPr="00885193" w:rsidRDefault="000E16C4" w:rsidP="000E16C4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Updates on Decay Ordinance Complaints:</w:t>
      </w:r>
    </w:p>
    <w:p w14:paraId="34872206" w14:textId="77777777" w:rsidR="000E16C4" w:rsidRDefault="000E16C4" w:rsidP="000E16C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Discussion of Decay Ordinance complaints and updates </w:t>
      </w:r>
    </w:p>
    <w:p w14:paraId="3E39C92C" w14:textId="4AD90222" w:rsidR="000F3D47" w:rsidRDefault="000F3D47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0F3D47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Updates on </w:t>
      </w:r>
      <w:r w:rsidR="00F24050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previously discussed items:</w:t>
      </w:r>
      <w:r w:rsidRPr="000F3D47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</w:t>
      </w:r>
    </w:p>
    <w:p w14:paraId="15B5587C" w14:textId="4CB28E17" w:rsidR="00024B0E" w:rsidRDefault="00024B0E" w:rsidP="00024B0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 xml:space="preserve">Pass a resolution to have a mail ballot for the city council election.  Names and previous resolution sent to City Attorney Brent Brooks.  (Attorney Brent Brooks </w:t>
      </w:r>
      <w:r w:rsidR="00E14772">
        <w:rPr>
          <w:rFonts w:asciiTheme="majorHAnsi" w:hAnsiTheme="majorHAnsi" w:cstheme="majorHAnsi"/>
          <w:kern w:val="28"/>
          <w:sz w:val="24"/>
          <w:szCs w:val="24"/>
        </w:rPr>
        <w:t>working with County Clerk/Recorder on dates</w:t>
      </w:r>
      <w:r>
        <w:rPr>
          <w:rFonts w:asciiTheme="majorHAnsi" w:hAnsiTheme="majorHAnsi" w:cstheme="majorHAnsi"/>
          <w:kern w:val="28"/>
          <w:sz w:val="24"/>
          <w:szCs w:val="24"/>
        </w:rPr>
        <w:t>)</w:t>
      </w:r>
      <w:r w:rsidR="00E14772">
        <w:rPr>
          <w:rFonts w:asciiTheme="majorHAnsi" w:hAnsiTheme="majorHAnsi" w:cstheme="majorHAnsi"/>
          <w:kern w:val="28"/>
          <w:sz w:val="24"/>
          <w:szCs w:val="24"/>
        </w:rPr>
        <w:t>.</w:t>
      </w:r>
    </w:p>
    <w:p w14:paraId="69105B45" w14:textId="77777777" w:rsidR="00024B0E" w:rsidRDefault="00024B0E" w:rsidP="00024B0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>Motion, Discussion or Action</w:t>
      </w:r>
    </w:p>
    <w:p w14:paraId="7CEB8CA2" w14:textId="65E6D120" w:rsidR="00AF758E" w:rsidRDefault="00AF758E" w:rsidP="00AF758E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 xml:space="preserve">Parking Change proposal at Junior High and High School – Randy Durr.  Request included in package.  </w:t>
      </w:r>
    </w:p>
    <w:p w14:paraId="6D7D77FF" w14:textId="55E4ED15" w:rsidR="00AF758E" w:rsidRDefault="00AF758E" w:rsidP="00AF758E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>Motion, Discussion or Action</w:t>
      </w:r>
    </w:p>
    <w:p w14:paraId="43FB7601" w14:textId="77777777" w:rsidR="00A61E4F" w:rsidRDefault="00A61E4F" w:rsidP="00A61E4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Theme="majorHAnsi" w:hAnsiTheme="majorHAnsi" w:cstheme="majorHAnsi"/>
          <w:kern w:val="28"/>
          <w:sz w:val="24"/>
          <w:szCs w:val="24"/>
        </w:rPr>
      </w:pPr>
    </w:p>
    <w:p w14:paraId="5F232763" w14:textId="4DE8FFF5" w:rsidR="006B085B" w:rsidRPr="003B3B77" w:rsidRDefault="006B085B" w:rsidP="006B085B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  <w:sz w:val="24"/>
          <w:szCs w:val="24"/>
        </w:rPr>
      </w:pPr>
      <w:r w:rsidRPr="003B3B77">
        <w:rPr>
          <w:rFonts w:asciiTheme="majorHAnsi" w:hAnsiTheme="majorHAnsi" w:cstheme="majorHAnsi"/>
          <w:color w:val="FF0000"/>
          <w:kern w:val="28"/>
          <w:sz w:val="24"/>
          <w:szCs w:val="24"/>
        </w:rPr>
        <w:t>Burrough’s land purchase documents, resolution, buy / sell, and release.</w:t>
      </w:r>
    </w:p>
    <w:p w14:paraId="1548F7EF" w14:textId="7BC13243" w:rsidR="006B6620" w:rsidRPr="006B6620" w:rsidRDefault="006B085B" w:rsidP="006B6620">
      <w:pPr>
        <w:pStyle w:val="ListParagraph"/>
        <w:widowControl w:val="0"/>
        <w:numPr>
          <w:ilvl w:val="1"/>
          <w:numId w:val="5"/>
        </w:numPr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FF0000"/>
          <w:kern w:val="28"/>
          <w:sz w:val="24"/>
          <w:szCs w:val="24"/>
        </w:rPr>
      </w:pPr>
      <w:r w:rsidRPr="003B3B77">
        <w:rPr>
          <w:rFonts w:asciiTheme="majorHAnsi" w:hAnsiTheme="majorHAnsi" w:cstheme="majorHAnsi"/>
          <w:color w:val="FF0000"/>
          <w:kern w:val="28"/>
          <w:sz w:val="24"/>
          <w:szCs w:val="24"/>
        </w:rPr>
        <w:t>Motion, Discussion or Actio</w:t>
      </w:r>
      <w:r w:rsidR="006B6620">
        <w:rPr>
          <w:rFonts w:asciiTheme="majorHAnsi" w:hAnsiTheme="majorHAnsi" w:cstheme="majorHAnsi"/>
          <w:color w:val="FF0000"/>
          <w:kern w:val="28"/>
          <w:sz w:val="24"/>
          <w:szCs w:val="24"/>
        </w:rPr>
        <w:t>n</w:t>
      </w:r>
    </w:p>
    <w:p w14:paraId="3092B174" w14:textId="77777777" w:rsidR="006B6620" w:rsidRPr="006B6620" w:rsidRDefault="006B6620" w:rsidP="006B6620">
      <w:pPr>
        <w:pStyle w:val="NoSpacing"/>
      </w:pPr>
    </w:p>
    <w:p w14:paraId="1884EDFD" w14:textId="162395CB" w:rsidR="00AF758E" w:rsidRDefault="006B6620" w:rsidP="006B6620">
      <w:pPr>
        <w:widowControl w:val="0"/>
        <w:overflowPunct w:val="0"/>
        <w:autoSpaceDE w:val="0"/>
        <w:autoSpaceDN w:val="0"/>
        <w:adjustRightInd w:val="0"/>
        <w:ind w:left="72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>4.  Review Interlocal agreement with County, City, &amp; Hospital</w:t>
      </w:r>
    </w:p>
    <w:p w14:paraId="3350309C" w14:textId="5820F7AC" w:rsidR="006B6620" w:rsidRPr="006B6620" w:rsidRDefault="006B6620" w:rsidP="006B6620">
      <w:pPr>
        <w:widowControl w:val="0"/>
        <w:overflowPunct w:val="0"/>
        <w:autoSpaceDE w:val="0"/>
        <w:autoSpaceDN w:val="0"/>
        <w:adjustRightInd w:val="0"/>
        <w:ind w:left="720"/>
        <w:rPr>
          <w:rFonts w:asciiTheme="majorHAnsi" w:hAnsiTheme="majorHAnsi" w:cstheme="majorHAnsi"/>
          <w:kern w:val="28"/>
          <w:sz w:val="24"/>
          <w:szCs w:val="24"/>
        </w:rPr>
      </w:pPr>
      <w:r>
        <w:rPr>
          <w:rFonts w:asciiTheme="majorHAnsi" w:hAnsiTheme="majorHAnsi" w:cstheme="majorHAnsi"/>
          <w:kern w:val="28"/>
          <w:sz w:val="24"/>
          <w:szCs w:val="24"/>
        </w:rPr>
        <w:t>5.  Public meeting on Annexation of Hospital property</w:t>
      </w:r>
    </w:p>
    <w:p w14:paraId="6A7420F8" w14:textId="77777777" w:rsidR="004C79B4" w:rsidRPr="000F3D47" w:rsidRDefault="004C79B4" w:rsidP="000F3D4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5BF91B49" w14:textId="79A1BCB3" w:rsidR="00237CD2" w:rsidRPr="008110C2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AC220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New Business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</w:p>
    <w:p w14:paraId="5F66D233" w14:textId="1D8E17A7" w:rsidR="000E16C4" w:rsidRDefault="00DD64DD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R</w:t>
      </w:r>
      <w:r w:rsidR="000E16C4"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eport of Public Works Director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  <w:r w:rsidR="000E16C4"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</w:t>
      </w:r>
    </w:p>
    <w:p w14:paraId="7BA0C8D5" w14:textId="6F2E1B0F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Report of the Clerk-Treasurer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</w:p>
    <w:p w14:paraId="293CDBA0" w14:textId="61F8FC1F" w:rsidR="006F391F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Report of the Attorney:</w:t>
      </w:r>
    </w:p>
    <w:p w14:paraId="4EF491E8" w14:textId="4EEE7ABD" w:rsidR="006F391F" w:rsidRDefault="006F391F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Report of the Sheriff’s Department:</w:t>
      </w:r>
    </w:p>
    <w:p w14:paraId="234F8076" w14:textId="56D113E5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Report of Mayor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</w:p>
    <w:p w14:paraId="3C00033D" w14:textId="2DF5255D" w:rsidR="000E16C4" w:rsidRPr="00885193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Items for next meeting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  <w:t xml:space="preserve">  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ab/>
      </w:r>
    </w:p>
    <w:p w14:paraId="678902DD" w14:textId="23315588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Approve claims</w:t>
      </w:r>
      <w:r w:rsidR="004C79B4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:</w:t>
      </w: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 xml:space="preserve"> </w:t>
      </w:r>
    </w:p>
    <w:p w14:paraId="0E3FD1F9" w14:textId="77777777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4166F055" w14:textId="77777777" w:rsidR="000E16C4" w:rsidRDefault="000E16C4" w:rsidP="00DD64DD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  <w:r w:rsidRPr="00885193"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  <w:t>Adjourn</w:t>
      </w:r>
    </w:p>
    <w:p w14:paraId="251ED388" w14:textId="77777777" w:rsidR="000E16C4" w:rsidRPr="000077A3" w:rsidRDefault="000E16C4" w:rsidP="000E16C4">
      <w:pPr>
        <w:widowControl w:val="0"/>
        <w:overflowPunct w:val="0"/>
        <w:autoSpaceDE w:val="0"/>
        <w:autoSpaceDN w:val="0"/>
        <w:adjustRightInd w:val="0"/>
        <w:ind w:left="630" w:hanging="450"/>
        <w:rPr>
          <w:rFonts w:asciiTheme="majorHAnsi" w:hAnsiTheme="majorHAnsi" w:cstheme="majorHAnsi"/>
          <w:color w:val="000000" w:themeColor="text1"/>
          <w:kern w:val="28"/>
          <w:sz w:val="24"/>
          <w:szCs w:val="24"/>
        </w:rPr>
      </w:pPr>
    </w:p>
    <w:p w14:paraId="34CEF5ED" w14:textId="77777777" w:rsidR="003C1C18" w:rsidRDefault="003C1C18"/>
    <w:sectPr w:rsidR="003C1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84263"/>
    <w:multiLevelType w:val="hybridMultilevel"/>
    <w:tmpl w:val="E5A44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55A0A"/>
    <w:multiLevelType w:val="hybridMultilevel"/>
    <w:tmpl w:val="4080E704"/>
    <w:lvl w:ilvl="0" w:tplc="E21E5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0076D"/>
    <w:multiLevelType w:val="hybridMultilevel"/>
    <w:tmpl w:val="B6B0366A"/>
    <w:lvl w:ilvl="0" w:tplc="EDF2FD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763FC"/>
    <w:multiLevelType w:val="hybridMultilevel"/>
    <w:tmpl w:val="B6B0366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23E70"/>
    <w:multiLevelType w:val="hybridMultilevel"/>
    <w:tmpl w:val="0A9C7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99873">
    <w:abstractNumId w:val="2"/>
  </w:num>
  <w:num w:numId="2" w16cid:durableId="1645548508">
    <w:abstractNumId w:val="0"/>
  </w:num>
  <w:num w:numId="3" w16cid:durableId="957026524">
    <w:abstractNumId w:val="4"/>
  </w:num>
  <w:num w:numId="4" w16cid:durableId="1957833541">
    <w:abstractNumId w:val="3"/>
  </w:num>
  <w:num w:numId="5" w16cid:durableId="1966350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C4"/>
    <w:rsid w:val="00024B0E"/>
    <w:rsid w:val="00034222"/>
    <w:rsid w:val="0004011B"/>
    <w:rsid w:val="00064D0A"/>
    <w:rsid w:val="000D318C"/>
    <w:rsid w:val="000E16C4"/>
    <w:rsid w:val="000F3D47"/>
    <w:rsid w:val="00111FC6"/>
    <w:rsid w:val="0018334F"/>
    <w:rsid w:val="001D4B9F"/>
    <w:rsid w:val="001D689D"/>
    <w:rsid w:val="00237CD2"/>
    <w:rsid w:val="002C7DD0"/>
    <w:rsid w:val="002F1E64"/>
    <w:rsid w:val="00375164"/>
    <w:rsid w:val="003B3B77"/>
    <w:rsid w:val="003C1C18"/>
    <w:rsid w:val="003C72C2"/>
    <w:rsid w:val="003F6FCF"/>
    <w:rsid w:val="00454DA8"/>
    <w:rsid w:val="004731AD"/>
    <w:rsid w:val="004824D5"/>
    <w:rsid w:val="00495F94"/>
    <w:rsid w:val="004C0FD5"/>
    <w:rsid w:val="004C79B4"/>
    <w:rsid w:val="004D0030"/>
    <w:rsid w:val="005979C3"/>
    <w:rsid w:val="00623374"/>
    <w:rsid w:val="00643B0B"/>
    <w:rsid w:val="00670393"/>
    <w:rsid w:val="00690743"/>
    <w:rsid w:val="006B085B"/>
    <w:rsid w:val="006B5D23"/>
    <w:rsid w:val="006B6620"/>
    <w:rsid w:val="006F391F"/>
    <w:rsid w:val="006F61DD"/>
    <w:rsid w:val="007133C2"/>
    <w:rsid w:val="00722376"/>
    <w:rsid w:val="0072781E"/>
    <w:rsid w:val="0074055E"/>
    <w:rsid w:val="007A097D"/>
    <w:rsid w:val="007F1096"/>
    <w:rsid w:val="008110C2"/>
    <w:rsid w:val="0083052B"/>
    <w:rsid w:val="00861AAF"/>
    <w:rsid w:val="0088097E"/>
    <w:rsid w:val="0088341F"/>
    <w:rsid w:val="008B6696"/>
    <w:rsid w:val="00925762"/>
    <w:rsid w:val="0094356C"/>
    <w:rsid w:val="00987B69"/>
    <w:rsid w:val="00997758"/>
    <w:rsid w:val="009C18F7"/>
    <w:rsid w:val="009F655D"/>
    <w:rsid w:val="00A21A31"/>
    <w:rsid w:val="00A21D34"/>
    <w:rsid w:val="00A23F6F"/>
    <w:rsid w:val="00A2504E"/>
    <w:rsid w:val="00A61E4F"/>
    <w:rsid w:val="00AA5031"/>
    <w:rsid w:val="00AF47D0"/>
    <w:rsid w:val="00AF47F8"/>
    <w:rsid w:val="00AF6EA5"/>
    <w:rsid w:val="00AF758E"/>
    <w:rsid w:val="00B712C9"/>
    <w:rsid w:val="00B768C3"/>
    <w:rsid w:val="00BC54C1"/>
    <w:rsid w:val="00C41775"/>
    <w:rsid w:val="00C60FC6"/>
    <w:rsid w:val="00C71E65"/>
    <w:rsid w:val="00D241C8"/>
    <w:rsid w:val="00DC491B"/>
    <w:rsid w:val="00DD64DD"/>
    <w:rsid w:val="00DF42A7"/>
    <w:rsid w:val="00DF4363"/>
    <w:rsid w:val="00DF6819"/>
    <w:rsid w:val="00E068E7"/>
    <w:rsid w:val="00E14772"/>
    <w:rsid w:val="00E52D23"/>
    <w:rsid w:val="00EC50C1"/>
    <w:rsid w:val="00EC740F"/>
    <w:rsid w:val="00F24050"/>
    <w:rsid w:val="00F61714"/>
    <w:rsid w:val="00F61AD7"/>
    <w:rsid w:val="00FA0B7A"/>
    <w:rsid w:val="00FA5760"/>
    <w:rsid w:val="00FC252B"/>
    <w:rsid w:val="00FC723E"/>
    <w:rsid w:val="00FF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ADD29"/>
  <w15:chartTrackingRefBased/>
  <w15:docId w15:val="{706A9B54-7612-48D6-B13A-CD3756019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C4"/>
    <w:pPr>
      <w:spacing w:after="200" w:line="276" w:lineRule="auto"/>
      <w:ind w:left="720"/>
      <w:contextualSpacing/>
    </w:pPr>
  </w:style>
  <w:style w:type="paragraph" w:customStyle="1" w:styleId="xmsonormal">
    <w:name w:val="x_msonormal"/>
    <w:basedOn w:val="Normal"/>
    <w:rsid w:val="000E16C4"/>
    <w:rPr>
      <w:rFonts w:ascii="Calibri" w:hAnsi="Calibri" w:cs="Calibri"/>
    </w:rPr>
  </w:style>
  <w:style w:type="paragraph" w:styleId="NoSpacing">
    <w:name w:val="No Spacing"/>
    <w:uiPriority w:val="1"/>
    <w:qFormat/>
    <w:rsid w:val="006B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F42F8-5043-46B0-98F2-400AE63E3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Brisco</dc:creator>
  <cp:keywords/>
  <dc:description/>
  <cp:lastModifiedBy>Deshawnda Carver</cp:lastModifiedBy>
  <cp:revision>5</cp:revision>
  <cp:lastPrinted>2023-08-08T14:24:00Z</cp:lastPrinted>
  <dcterms:created xsi:type="dcterms:W3CDTF">2023-08-09T21:32:00Z</dcterms:created>
  <dcterms:modified xsi:type="dcterms:W3CDTF">2023-08-18T15:14:00Z</dcterms:modified>
</cp:coreProperties>
</file>