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477CF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>30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738C2" w:rsidRDefault="007D49D4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70405E" w:rsidRPr="005477CF" w:rsidRDefault="0070405E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00AB7" w:rsidRDefault="0070405E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Accept </w:t>
      </w:r>
      <w:r w:rsidR="00300AB7">
        <w:rPr>
          <w:rFonts w:ascii="Times New Roman" w:hAnsi="Times New Roman" w:cs="Times New Roman"/>
          <w:kern w:val="28"/>
          <w:sz w:val="28"/>
          <w:szCs w:val="28"/>
        </w:rPr>
        <w:t xml:space="preserve">Public Comment Environmental Assessment for Playground </w:t>
      </w:r>
      <w:proofErr w:type="spellStart"/>
      <w:r w:rsidR="00300AB7">
        <w:rPr>
          <w:rFonts w:ascii="Times New Roman" w:hAnsi="Times New Roman" w:cs="Times New Roman"/>
          <w:kern w:val="28"/>
          <w:sz w:val="28"/>
          <w:szCs w:val="28"/>
        </w:rPr>
        <w:t>LWCF</w:t>
      </w:r>
      <w:proofErr w:type="spellEnd"/>
      <w:r w:rsidR="00300AB7">
        <w:rPr>
          <w:rFonts w:ascii="Times New Roman" w:hAnsi="Times New Roman" w:cs="Times New Roman"/>
          <w:kern w:val="28"/>
          <w:sz w:val="28"/>
          <w:szCs w:val="28"/>
        </w:rPr>
        <w:t xml:space="preserve"> Grant</w:t>
      </w:r>
    </w:p>
    <w:p w:rsidR="00A039B0" w:rsidRDefault="0070405E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Wheatland County Centennial Celebration-</w:t>
      </w:r>
      <w:r w:rsidR="00702D3B">
        <w:rPr>
          <w:rFonts w:ascii="Times New Roman" w:hAnsi="Times New Roman" w:cs="Times New Roman"/>
          <w:kern w:val="28"/>
          <w:sz w:val="28"/>
          <w:szCs w:val="28"/>
        </w:rPr>
        <w:t xml:space="preserve">Katherine </w:t>
      </w:r>
      <w:r>
        <w:rPr>
          <w:rFonts w:ascii="Times New Roman" w:hAnsi="Times New Roman" w:cs="Times New Roman"/>
          <w:kern w:val="28"/>
          <w:sz w:val="28"/>
          <w:szCs w:val="28"/>
        </w:rPr>
        <w:t>Parks</w:t>
      </w:r>
    </w:p>
    <w:p w:rsidR="00334869" w:rsidRDefault="0070405E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Board Appointment</w:t>
      </w:r>
    </w:p>
    <w:p w:rsidR="00702D3B" w:rsidRDefault="00702D3B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Wheatland Chamber of Commerce City Hall space use agreement</w:t>
      </w:r>
    </w:p>
    <w:p w:rsidR="0070405E" w:rsidRDefault="0070405E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FY 2017 Preliminary Budget</w:t>
      </w:r>
      <w:r w:rsidR="008B7BD1">
        <w:rPr>
          <w:rFonts w:ascii="Times New Roman" w:hAnsi="Times New Roman" w:cs="Times New Roman"/>
          <w:kern w:val="28"/>
          <w:sz w:val="28"/>
          <w:szCs w:val="28"/>
        </w:rPr>
        <w:t xml:space="preserve"> Hearing </w:t>
      </w:r>
      <w:r>
        <w:rPr>
          <w:rFonts w:ascii="Times New Roman" w:hAnsi="Times New Roman" w:cs="Times New Roman"/>
          <w:kern w:val="28"/>
          <w:sz w:val="28"/>
          <w:szCs w:val="28"/>
        </w:rPr>
        <w:t>/</w:t>
      </w:r>
      <w:r w:rsidR="008B7BD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Final Budget</w:t>
      </w:r>
      <w:r w:rsidR="008B7BD1">
        <w:rPr>
          <w:rFonts w:ascii="Times New Roman" w:hAnsi="Times New Roman" w:cs="Times New Roman"/>
          <w:kern w:val="28"/>
          <w:sz w:val="28"/>
          <w:szCs w:val="28"/>
        </w:rPr>
        <w:t xml:space="preserve"> adoption</w:t>
      </w:r>
      <w:bookmarkStart w:id="0" w:name="_GoBack"/>
      <w:bookmarkEnd w:id="0"/>
    </w:p>
    <w:p w:rsidR="005676A2" w:rsidRDefault="005676A2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</w:t>
      </w:r>
      <w:r w:rsidR="008B7BD1">
        <w:rPr>
          <w:rFonts w:ascii="Times New Roman" w:hAnsi="Times New Roman" w:cs="Times New Roman"/>
          <w:kern w:val="28"/>
          <w:sz w:val="28"/>
          <w:szCs w:val="28"/>
        </w:rPr>
        <w:t xml:space="preserve">olution 2016-18  A RESOLUTION </w:t>
      </w:r>
      <w:r>
        <w:rPr>
          <w:rFonts w:ascii="Times New Roman" w:hAnsi="Times New Roman" w:cs="Times New Roman"/>
          <w:kern w:val="28"/>
          <w:sz w:val="28"/>
          <w:szCs w:val="28"/>
        </w:rPr>
        <w:t>ADOPTING THE FISCAL YEAR 2016-2017 BUDGET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>September 13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>August 6,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5477CF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>26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40F5C"/>
    <w:rsid w:val="00643A9B"/>
    <w:rsid w:val="00643CBA"/>
    <w:rsid w:val="00650002"/>
    <w:rsid w:val="0067108A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7D49D4"/>
    <w:rsid w:val="007F339E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441D9"/>
    <w:rsid w:val="00F52763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2016-07-11T15:35:00Z</cp:lastPrinted>
  <dcterms:created xsi:type="dcterms:W3CDTF">2016-08-12T22:43:00Z</dcterms:created>
  <dcterms:modified xsi:type="dcterms:W3CDTF">2016-08-26T00:31:00Z</dcterms:modified>
</cp:coreProperties>
</file>