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553" w:rsidRPr="00CC7053" w:rsidRDefault="008A6266" w:rsidP="00811553">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92332B">
        <w:rPr>
          <w:rFonts w:ascii="Times New Roman" w:hAnsi="Times New Roman" w:cs="Times New Roman"/>
          <w:kern w:val="28"/>
          <w:sz w:val="28"/>
          <w:szCs w:val="28"/>
        </w:rPr>
        <w:t xml:space="preserve"> </w:t>
      </w:r>
      <w:r w:rsidR="005D34B5" w:rsidRPr="00CC7053">
        <w:rPr>
          <w:rFonts w:ascii="Times New Roman" w:hAnsi="Times New Roman" w:cs="Times New Roman"/>
          <w:kern w:val="28"/>
          <w:sz w:val="28"/>
          <w:szCs w:val="28"/>
        </w:rPr>
        <w:t xml:space="preserve">Agenda of </w:t>
      </w:r>
      <w:r w:rsidR="005D34B5">
        <w:rPr>
          <w:rFonts w:ascii="Times New Roman" w:hAnsi="Times New Roman" w:cs="Times New Roman"/>
          <w:kern w:val="28"/>
          <w:sz w:val="28"/>
          <w:szCs w:val="28"/>
        </w:rPr>
        <w:t>Harlowton Ci</w:t>
      </w:r>
      <w:r w:rsidR="005D34B5" w:rsidRPr="00CC7053">
        <w:rPr>
          <w:rFonts w:ascii="Times New Roman" w:hAnsi="Times New Roman" w:cs="Times New Roman"/>
          <w:kern w:val="28"/>
          <w:sz w:val="28"/>
          <w:szCs w:val="28"/>
        </w:rPr>
        <w:t xml:space="preserve">ty </w:t>
      </w:r>
      <w:r w:rsidR="005D34B5">
        <w:rPr>
          <w:rFonts w:ascii="Times New Roman" w:hAnsi="Times New Roman" w:cs="Times New Roman"/>
          <w:kern w:val="28"/>
          <w:sz w:val="28"/>
          <w:szCs w:val="28"/>
        </w:rPr>
        <w:t>C</w:t>
      </w:r>
      <w:r w:rsidR="005D34B5" w:rsidRPr="00CC7053">
        <w:rPr>
          <w:rFonts w:ascii="Times New Roman" w:hAnsi="Times New Roman" w:cs="Times New Roman"/>
          <w:kern w:val="28"/>
          <w:sz w:val="28"/>
          <w:szCs w:val="28"/>
        </w:rPr>
        <w:t xml:space="preserve">ouncil </w:t>
      </w:r>
      <w:r w:rsidR="003D4C7B">
        <w:rPr>
          <w:rFonts w:ascii="Times New Roman" w:hAnsi="Times New Roman" w:cs="Times New Roman"/>
          <w:kern w:val="28"/>
          <w:sz w:val="28"/>
          <w:szCs w:val="28"/>
        </w:rPr>
        <w:t>M</w:t>
      </w:r>
      <w:r w:rsidR="005D34B5" w:rsidRPr="00CC7053">
        <w:rPr>
          <w:rFonts w:ascii="Times New Roman" w:hAnsi="Times New Roman" w:cs="Times New Roman"/>
          <w:kern w:val="28"/>
          <w:sz w:val="28"/>
          <w:szCs w:val="28"/>
        </w:rPr>
        <w:t>eeting</w:t>
      </w:r>
    </w:p>
    <w:p w:rsidR="00811553" w:rsidRPr="00CC7053" w:rsidRDefault="005D34B5" w:rsidP="00E66189">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r>
        <w:rPr>
          <w:rFonts w:ascii="Times New Roman" w:hAnsi="Times New Roman" w:cs="Times New Roman"/>
          <w:kern w:val="28"/>
          <w:sz w:val="28"/>
          <w:szCs w:val="28"/>
        </w:rPr>
        <w:t xml:space="preserve">Tuesday </w:t>
      </w:r>
      <w:r w:rsidR="00AD71BE">
        <w:rPr>
          <w:rFonts w:ascii="Times New Roman" w:hAnsi="Times New Roman" w:cs="Times New Roman"/>
          <w:kern w:val="28"/>
          <w:sz w:val="28"/>
          <w:szCs w:val="28"/>
        </w:rPr>
        <w:t>May 24</w:t>
      </w:r>
      <w:r w:rsidR="002B14F8">
        <w:rPr>
          <w:rFonts w:ascii="Times New Roman" w:hAnsi="Times New Roman" w:cs="Times New Roman"/>
          <w:kern w:val="28"/>
          <w:sz w:val="28"/>
          <w:szCs w:val="28"/>
        </w:rPr>
        <w:t>, 2016</w:t>
      </w:r>
      <w:r w:rsidR="00811553" w:rsidRPr="00CC7053">
        <w:rPr>
          <w:rFonts w:ascii="Times New Roman" w:hAnsi="Times New Roman" w:cs="Times New Roman"/>
          <w:kern w:val="28"/>
          <w:sz w:val="28"/>
          <w:szCs w:val="28"/>
        </w:rPr>
        <w:t xml:space="preserve">   </w:t>
      </w:r>
    </w:p>
    <w:p w:rsidR="00811553" w:rsidRPr="00CC7053" w:rsidRDefault="005D34B5" w:rsidP="00811553">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r>
        <w:rPr>
          <w:rFonts w:ascii="Times New Roman" w:hAnsi="Times New Roman" w:cs="Times New Roman"/>
          <w:kern w:val="28"/>
          <w:sz w:val="28"/>
          <w:szCs w:val="28"/>
        </w:rPr>
        <w:t xml:space="preserve">Harlowton </w:t>
      </w:r>
      <w:r w:rsidR="00911A82">
        <w:rPr>
          <w:rFonts w:ascii="Times New Roman" w:hAnsi="Times New Roman" w:cs="Times New Roman"/>
          <w:kern w:val="28"/>
          <w:sz w:val="28"/>
          <w:szCs w:val="28"/>
        </w:rPr>
        <w:t>City Hall</w:t>
      </w:r>
    </w:p>
    <w:p w:rsidR="00811553" w:rsidRPr="00CC7053" w:rsidRDefault="005D34B5" w:rsidP="00811553">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r w:rsidRPr="00CC7053">
        <w:rPr>
          <w:rFonts w:ascii="Times New Roman" w:hAnsi="Times New Roman" w:cs="Times New Roman"/>
          <w:kern w:val="28"/>
          <w:sz w:val="28"/>
          <w:szCs w:val="28"/>
        </w:rPr>
        <w:t xml:space="preserve">  7:00 p.m.</w:t>
      </w:r>
    </w:p>
    <w:p w:rsidR="00811553" w:rsidRDefault="00811553" w:rsidP="00811553">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p>
    <w:p w:rsidR="00811553" w:rsidRDefault="001E52C1" w:rsidP="00341118">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Call to order - P</w:t>
      </w:r>
      <w:r w:rsidR="005D34B5" w:rsidRPr="00CC7053">
        <w:rPr>
          <w:rFonts w:ascii="Times New Roman" w:hAnsi="Times New Roman" w:cs="Times New Roman"/>
          <w:kern w:val="28"/>
          <w:sz w:val="28"/>
          <w:szCs w:val="28"/>
        </w:rPr>
        <w:t xml:space="preserve">ledge of </w:t>
      </w:r>
      <w:r>
        <w:rPr>
          <w:rFonts w:ascii="Times New Roman" w:hAnsi="Times New Roman" w:cs="Times New Roman"/>
          <w:kern w:val="28"/>
          <w:sz w:val="28"/>
          <w:szCs w:val="28"/>
        </w:rPr>
        <w:t>A</w:t>
      </w:r>
      <w:r w:rsidR="005D34B5" w:rsidRPr="00CC7053">
        <w:rPr>
          <w:rFonts w:ascii="Times New Roman" w:hAnsi="Times New Roman" w:cs="Times New Roman"/>
          <w:kern w:val="28"/>
          <w:sz w:val="28"/>
          <w:szCs w:val="28"/>
        </w:rPr>
        <w:t>llegiance</w:t>
      </w:r>
    </w:p>
    <w:p w:rsidR="00AD4CC0" w:rsidRDefault="00AD4CC0" w:rsidP="00341118">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811553" w:rsidRPr="00CC7053" w:rsidRDefault="005D34B5" w:rsidP="00341118">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CC7053">
        <w:rPr>
          <w:rFonts w:ascii="Times New Roman" w:hAnsi="Times New Roman" w:cs="Times New Roman"/>
          <w:kern w:val="28"/>
          <w:sz w:val="28"/>
          <w:szCs w:val="28"/>
        </w:rPr>
        <w:t xml:space="preserve">Approve or </w:t>
      </w:r>
      <w:r>
        <w:rPr>
          <w:rFonts w:ascii="Times New Roman" w:hAnsi="Times New Roman" w:cs="Times New Roman"/>
          <w:kern w:val="28"/>
          <w:sz w:val="28"/>
          <w:szCs w:val="28"/>
        </w:rPr>
        <w:t>correct minutes of last meeting</w:t>
      </w:r>
    </w:p>
    <w:p w:rsidR="00811553" w:rsidRPr="00CC7053" w:rsidRDefault="00811553" w:rsidP="00811553">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p>
    <w:p w:rsidR="00811553" w:rsidRPr="00CC7053" w:rsidRDefault="005D34B5" w:rsidP="00341118">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CC7053">
        <w:rPr>
          <w:rFonts w:ascii="Times New Roman" w:hAnsi="Times New Roman" w:cs="Times New Roman"/>
          <w:kern w:val="28"/>
          <w:sz w:val="28"/>
          <w:szCs w:val="28"/>
        </w:rPr>
        <w:t>Accept public comment</w:t>
      </w:r>
    </w:p>
    <w:p w:rsidR="00811553" w:rsidRPr="00CC7053" w:rsidRDefault="00811553" w:rsidP="00811553">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p>
    <w:p w:rsidR="00733830" w:rsidRDefault="005D34B5" w:rsidP="00811553">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CC7053">
        <w:rPr>
          <w:rFonts w:ascii="Times New Roman" w:hAnsi="Times New Roman" w:cs="Times New Roman"/>
          <w:kern w:val="28"/>
          <w:sz w:val="28"/>
          <w:szCs w:val="28"/>
        </w:rPr>
        <w:t xml:space="preserve">Old </w:t>
      </w:r>
      <w:r w:rsidR="001E52C1">
        <w:rPr>
          <w:rFonts w:ascii="Times New Roman" w:hAnsi="Times New Roman" w:cs="Times New Roman"/>
          <w:kern w:val="28"/>
          <w:sz w:val="28"/>
          <w:szCs w:val="28"/>
        </w:rPr>
        <w:t>B</w:t>
      </w:r>
      <w:r w:rsidRPr="00CC7053">
        <w:rPr>
          <w:rFonts w:ascii="Times New Roman" w:hAnsi="Times New Roman" w:cs="Times New Roman"/>
          <w:kern w:val="28"/>
          <w:sz w:val="28"/>
          <w:szCs w:val="28"/>
        </w:rPr>
        <w:t xml:space="preserve">usiness </w:t>
      </w:r>
    </w:p>
    <w:p w:rsidR="009B4262" w:rsidRDefault="00310FA7" w:rsidP="009B4262">
      <w:pPr>
        <w:pStyle w:val="ListParagraph"/>
        <w:widowControl w:val="0"/>
        <w:numPr>
          <w:ilvl w:val="0"/>
          <w:numId w:val="17"/>
        </w:numPr>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City owned property leases update</w:t>
      </w:r>
    </w:p>
    <w:p w:rsidR="00895826" w:rsidRDefault="00895826" w:rsidP="009B4262">
      <w:pPr>
        <w:pStyle w:val="ListParagraph"/>
        <w:widowControl w:val="0"/>
        <w:numPr>
          <w:ilvl w:val="0"/>
          <w:numId w:val="17"/>
        </w:numPr>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Decay Ordinance Updates</w:t>
      </w:r>
    </w:p>
    <w:p w:rsidR="00141AD7" w:rsidRPr="00AE348B" w:rsidRDefault="00141AD7" w:rsidP="00141AD7">
      <w:pPr>
        <w:pStyle w:val="ListParagraph"/>
        <w:widowControl w:val="0"/>
        <w:overflowPunct w:val="0"/>
        <w:autoSpaceDE w:val="0"/>
        <w:autoSpaceDN w:val="0"/>
        <w:adjustRightInd w:val="0"/>
        <w:spacing w:after="0" w:line="240" w:lineRule="auto"/>
        <w:ind w:left="1080"/>
        <w:rPr>
          <w:rFonts w:ascii="Times New Roman" w:hAnsi="Times New Roman" w:cs="Times New Roman"/>
          <w:kern w:val="28"/>
          <w:sz w:val="28"/>
          <w:szCs w:val="28"/>
        </w:rPr>
      </w:pPr>
    </w:p>
    <w:p w:rsidR="00811553" w:rsidRDefault="005D34B5" w:rsidP="00811553">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CC7053">
        <w:rPr>
          <w:rFonts w:ascii="Times New Roman" w:hAnsi="Times New Roman" w:cs="Times New Roman"/>
          <w:kern w:val="28"/>
          <w:sz w:val="28"/>
          <w:szCs w:val="28"/>
        </w:rPr>
        <w:t>Committee reports</w:t>
      </w:r>
    </w:p>
    <w:p w:rsidR="00733830" w:rsidRPr="00CC7053" w:rsidRDefault="006367C4" w:rsidP="00811553">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ab/>
      </w:r>
    </w:p>
    <w:p w:rsidR="00957C1F" w:rsidRDefault="005D34B5" w:rsidP="00BC50C8">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N</w:t>
      </w:r>
      <w:r w:rsidR="001E52C1">
        <w:rPr>
          <w:rFonts w:ascii="Times New Roman" w:hAnsi="Times New Roman" w:cs="Times New Roman"/>
          <w:kern w:val="28"/>
          <w:sz w:val="28"/>
          <w:szCs w:val="28"/>
        </w:rPr>
        <w:t>ew B</w:t>
      </w:r>
      <w:r w:rsidRPr="00CC7053">
        <w:rPr>
          <w:rFonts w:ascii="Times New Roman" w:hAnsi="Times New Roman" w:cs="Times New Roman"/>
          <w:kern w:val="28"/>
          <w:sz w:val="28"/>
          <w:szCs w:val="28"/>
        </w:rPr>
        <w:t>usiness</w:t>
      </w:r>
    </w:p>
    <w:p w:rsidR="00AD71BE" w:rsidRPr="00AD71BE" w:rsidRDefault="00AD71BE" w:rsidP="006445DF">
      <w:pPr>
        <w:pStyle w:val="ListParagraph"/>
        <w:widowControl w:val="0"/>
        <w:numPr>
          <w:ilvl w:val="0"/>
          <w:numId w:val="19"/>
        </w:numPr>
        <w:overflowPunct w:val="0"/>
        <w:autoSpaceDE w:val="0"/>
        <w:autoSpaceDN w:val="0"/>
        <w:adjustRightInd w:val="0"/>
        <w:spacing w:after="0" w:line="240" w:lineRule="auto"/>
        <w:ind w:right="720"/>
        <w:rPr>
          <w:rFonts w:ascii="Times New Roman" w:hAnsi="Times New Roman" w:cs="Times New Roman"/>
          <w:sz w:val="28"/>
          <w:szCs w:val="28"/>
        </w:rPr>
      </w:pPr>
      <w:r w:rsidRPr="00AD71BE">
        <w:rPr>
          <w:rFonts w:ascii="Times New Roman" w:hAnsi="Times New Roman" w:cs="Times New Roman"/>
          <w:kern w:val="28"/>
          <w:sz w:val="28"/>
          <w:szCs w:val="28"/>
        </w:rPr>
        <w:t xml:space="preserve">Second reading Ordinance 2-2016 - </w:t>
      </w:r>
      <w:r w:rsidRPr="00AD71BE">
        <w:rPr>
          <w:rFonts w:ascii="Times New Roman" w:hAnsi="Times New Roman" w:cs="Times New Roman"/>
          <w:sz w:val="28"/>
          <w:szCs w:val="28"/>
        </w:rPr>
        <w:t>AN ORDINANCE GRANTING TO NORTHWESTERN CORPORATION d/b/a/ NORTHWESTERN ENERGY A NON-EXCLUSIVE FRANCHISE AND FIXING THE TERMS THEREOF UNDER WHICH SAID COMPANY MAY CONSTRUCT, EQUIP, LAY, MAINTAIN AND OPERATE NATURAL GAS DELIVERY FACILITIES IN, UNDER, UPON, OVER AND ACROSS STREETS, AVENUES, ALLEYS, HIGHWAYS, BRIDGES, EASEMENTS AND OTHER PUBLIC PLACES IN THE CITY OF HARLOWTON, MONTANA, AND MAY DELIVER AND SELL NATURAL GAS.</w:t>
      </w:r>
    </w:p>
    <w:p w:rsidR="00CA145A" w:rsidRDefault="00650002" w:rsidP="006445DF">
      <w:pPr>
        <w:pStyle w:val="ListParagraph"/>
        <w:widowControl w:val="0"/>
        <w:numPr>
          <w:ilvl w:val="0"/>
          <w:numId w:val="19"/>
        </w:numPr>
        <w:overflowPunct w:val="0"/>
        <w:autoSpaceDE w:val="0"/>
        <w:autoSpaceDN w:val="0"/>
        <w:adjustRightInd w:val="0"/>
        <w:spacing w:after="0" w:line="240" w:lineRule="auto"/>
        <w:ind w:right="720"/>
        <w:rPr>
          <w:rFonts w:ascii="Times New Roman" w:hAnsi="Times New Roman" w:cs="Times New Roman"/>
          <w:sz w:val="28"/>
          <w:szCs w:val="28"/>
        </w:rPr>
      </w:pPr>
      <w:r>
        <w:rPr>
          <w:rFonts w:ascii="Times New Roman" w:hAnsi="Times New Roman" w:cs="Times New Roman"/>
          <w:sz w:val="28"/>
          <w:szCs w:val="28"/>
        </w:rPr>
        <w:t>Discussion on water rate increases</w:t>
      </w:r>
      <w:bookmarkStart w:id="0" w:name="_GoBack"/>
      <w:bookmarkEnd w:id="0"/>
    </w:p>
    <w:p w:rsidR="005106D5" w:rsidRPr="005D4736" w:rsidRDefault="00AD71BE" w:rsidP="004751DE">
      <w:pPr>
        <w:pStyle w:val="ListParagraph"/>
        <w:widowControl w:val="0"/>
        <w:numPr>
          <w:ilvl w:val="0"/>
          <w:numId w:val="19"/>
        </w:numPr>
        <w:overflowPunct w:val="0"/>
        <w:autoSpaceDE w:val="0"/>
        <w:autoSpaceDN w:val="0"/>
        <w:adjustRightInd w:val="0"/>
        <w:spacing w:after="0" w:line="240" w:lineRule="auto"/>
        <w:ind w:right="720"/>
        <w:rPr>
          <w:rFonts w:ascii="Times New Roman" w:hAnsi="Times New Roman" w:cs="Times New Roman"/>
          <w:kern w:val="28"/>
          <w:sz w:val="28"/>
          <w:szCs w:val="28"/>
        </w:rPr>
      </w:pPr>
      <w:r w:rsidRPr="005D4736">
        <w:rPr>
          <w:rFonts w:ascii="Times New Roman" w:hAnsi="Times New Roman" w:cs="Times New Roman"/>
          <w:sz w:val="28"/>
          <w:szCs w:val="28"/>
        </w:rPr>
        <w:t>Third Quarter Financial Statem</w:t>
      </w:r>
      <w:r w:rsidR="005D4736" w:rsidRPr="005D4736">
        <w:rPr>
          <w:rFonts w:ascii="Times New Roman" w:hAnsi="Times New Roman" w:cs="Times New Roman"/>
          <w:sz w:val="28"/>
          <w:szCs w:val="28"/>
        </w:rPr>
        <w:t>ent review (Jan 2016 – Mar 2016)</w:t>
      </w:r>
    </w:p>
    <w:p w:rsidR="00911A82" w:rsidRPr="00AD71BE" w:rsidRDefault="00911A82" w:rsidP="00911A82">
      <w:pPr>
        <w:pStyle w:val="ListParagraph"/>
        <w:widowControl w:val="0"/>
        <w:overflowPunct w:val="0"/>
        <w:autoSpaceDE w:val="0"/>
        <w:autoSpaceDN w:val="0"/>
        <w:adjustRightInd w:val="0"/>
        <w:spacing w:after="0" w:line="240" w:lineRule="auto"/>
        <w:rPr>
          <w:rFonts w:ascii="Times New Roman" w:hAnsi="Times New Roman" w:cs="Times New Roman"/>
          <w:kern w:val="28"/>
          <w:sz w:val="28"/>
          <w:szCs w:val="28"/>
        </w:rPr>
      </w:pPr>
    </w:p>
    <w:p w:rsidR="00811553" w:rsidRDefault="001E52C1" w:rsidP="00811553">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Report of C</w:t>
      </w:r>
      <w:r w:rsidR="005D34B5" w:rsidRPr="00CC7053">
        <w:rPr>
          <w:rFonts w:ascii="Times New Roman" w:hAnsi="Times New Roman" w:cs="Times New Roman"/>
          <w:kern w:val="28"/>
          <w:sz w:val="28"/>
          <w:szCs w:val="28"/>
        </w:rPr>
        <w:t xml:space="preserve">ity </w:t>
      </w:r>
      <w:r>
        <w:rPr>
          <w:rFonts w:ascii="Times New Roman" w:hAnsi="Times New Roman" w:cs="Times New Roman"/>
          <w:kern w:val="28"/>
          <w:sz w:val="28"/>
          <w:szCs w:val="28"/>
        </w:rPr>
        <w:t>S</w:t>
      </w:r>
      <w:r w:rsidR="005D34B5" w:rsidRPr="00CC7053">
        <w:rPr>
          <w:rFonts w:ascii="Times New Roman" w:hAnsi="Times New Roman" w:cs="Times New Roman"/>
          <w:kern w:val="28"/>
          <w:sz w:val="28"/>
          <w:szCs w:val="28"/>
        </w:rPr>
        <w:t>uperintendent</w:t>
      </w:r>
    </w:p>
    <w:p w:rsidR="002134A9" w:rsidRDefault="002134A9" w:rsidP="00811553">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2134A9" w:rsidRDefault="002134A9" w:rsidP="00811553">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Items for next meeting</w:t>
      </w:r>
      <w:r w:rsidR="002B14F8">
        <w:rPr>
          <w:rFonts w:ascii="Times New Roman" w:hAnsi="Times New Roman" w:cs="Times New Roman"/>
          <w:kern w:val="28"/>
          <w:sz w:val="28"/>
          <w:szCs w:val="28"/>
        </w:rPr>
        <w:t xml:space="preserve"> (</w:t>
      </w:r>
      <w:r w:rsidR="00AD71BE">
        <w:rPr>
          <w:rFonts w:ascii="Times New Roman" w:hAnsi="Times New Roman" w:cs="Times New Roman"/>
          <w:kern w:val="28"/>
          <w:sz w:val="28"/>
          <w:szCs w:val="28"/>
        </w:rPr>
        <w:t>June 14</w:t>
      </w:r>
      <w:r w:rsidR="00C44B40">
        <w:rPr>
          <w:rFonts w:ascii="Times New Roman" w:hAnsi="Times New Roman" w:cs="Times New Roman"/>
          <w:kern w:val="28"/>
          <w:sz w:val="28"/>
          <w:szCs w:val="28"/>
        </w:rPr>
        <w:t>, 2016)</w:t>
      </w:r>
    </w:p>
    <w:p w:rsidR="00EE5C79" w:rsidRDefault="00EE5C79" w:rsidP="00811553">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EE15FA" w:rsidRDefault="00EE5C79" w:rsidP="002B14F8">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Approve claims fr</w:t>
      </w:r>
      <w:r w:rsidR="00AD79A8">
        <w:rPr>
          <w:rFonts w:ascii="Times New Roman" w:hAnsi="Times New Roman" w:cs="Times New Roman"/>
          <w:kern w:val="28"/>
          <w:sz w:val="28"/>
          <w:szCs w:val="28"/>
        </w:rPr>
        <w:t xml:space="preserve">om </w:t>
      </w:r>
      <w:r w:rsidR="00AD71BE">
        <w:rPr>
          <w:rFonts w:ascii="Times New Roman" w:hAnsi="Times New Roman" w:cs="Times New Roman"/>
          <w:kern w:val="28"/>
          <w:sz w:val="28"/>
          <w:szCs w:val="28"/>
        </w:rPr>
        <w:t>May 10</w:t>
      </w:r>
      <w:r w:rsidR="00047793">
        <w:rPr>
          <w:rFonts w:ascii="Times New Roman" w:hAnsi="Times New Roman" w:cs="Times New Roman"/>
          <w:kern w:val="28"/>
          <w:sz w:val="28"/>
          <w:szCs w:val="28"/>
        </w:rPr>
        <w:t xml:space="preserve"> </w:t>
      </w:r>
      <w:r w:rsidR="002B14F8">
        <w:rPr>
          <w:rFonts w:ascii="Times New Roman" w:hAnsi="Times New Roman" w:cs="Times New Roman"/>
          <w:kern w:val="28"/>
          <w:sz w:val="28"/>
          <w:szCs w:val="28"/>
        </w:rPr>
        <w:t xml:space="preserve">through </w:t>
      </w:r>
      <w:r w:rsidR="00AD71BE">
        <w:rPr>
          <w:rFonts w:ascii="Times New Roman" w:hAnsi="Times New Roman" w:cs="Times New Roman"/>
          <w:kern w:val="28"/>
          <w:sz w:val="28"/>
          <w:szCs w:val="28"/>
        </w:rPr>
        <w:t>May 20</w:t>
      </w:r>
      <w:r w:rsidR="002B14F8">
        <w:rPr>
          <w:rFonts w:ascii="Times New Roman" w:hAnsi="Times New Roman" w:cs="Times New Roman"/>
          <w:kern w:val="28"/>
          <w:sz w:val="28"/>
          <w:szCs w:val="28"/>
        </w:rPr>
        <w:t>, 2016</w:t>
      </w:r>
    </w:p>
    <w:p w:rsidR="00B22FF2" w:rsidRDefault="00B22FF2" w:rsidP="00895543">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B71EE2" w:rsidRDefault="00895543" w:rsidP="00DB7F82">
      <w:pPr>
        <w:widowControl w:val="0"/>
        <w:overflowPunct w:val="0"/>
        <w:autoSpaceDE w:val="0"/>
        <w:autoSpaceDN w:val="0"/>
        <w:adjustRightInd w:val="0"/>
        <w:spacing w:after="0" w:line="240" w:lineRule="auto"/>
      </w:pPr>
      <w:r>
        <w:rPr>
          <w:rFonts w:ascii="Times New Roman" w:hAnsi="Times New Roman" w:cs="Times New Roman"/>
          <w:kern w:val="28"/>
          <w:sz w:val="28"/>
          <w:szCs w:val="28"/>
        </w:rPr>
        <w:t>Adjourn</w:t>
      </w:r>
    </w:p>
    <w:sectPr w:rsidR="00B71EE2" w:rsidSect="002E3AA8">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5678"/>
    <w:multiLevelType w:val="hybridMultilevel"/>
    <w:tmpl w:val="C48A54EA"/>
    <w:lvl w:ilvl="0" w:tplc="54FA8B5C">
      <w:start w:val="1"/>
      <w:numFmt w:val="decimal"/>
      <w:lvlText w:val="%1."/>
      <w:lvlJc w:val="left"/>
      <w:pPr>
        <w:ind w:left="1440" w:hanging="360"/>
      </w:pPr>
      <w:rPr>
        <w:rFonts w:hint="default"/>
        <w:color w:val="0000F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AC6477"/>
    <w:multiLevelType w:val="hybridMultilevel"/>
    <w:tmpl w:val="3FE6C256"/>
    <w:lvl w:ilvl="0" w:tplc="1E667C3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15:restartNumberingAfterBreak="0">
    <w:nsid w:val="155174CA"/>
    <w:multiLevelType w:val="hybridMultilevel"/>
    <w:tmpl w:val="A880B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A702E"/>
    <w:multiLevelType w:val="hybridMultilevel"/>
    <w:tmpl w:val="10026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4667C"/>
    <w:multiLevelType w:val="hybridMultilevel"/>
    <w:tmpl w:val="F74E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6528B"/>
    <w:multiLevelType w:val="hybridMultilevel"/>
    <w:tmpl w:val="C2805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32B37"/>
    <w:multiLevelType w:val="hybridMultilevel"/>
    <w:tmpl w:val="19C8861C"/>
    <w:lvl w:ilvl="0" w:tplc="24D43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B53723"/>
    <w:multiLevelType w:val="hybridMultilevel"/>
    <w:tmpl w:val="F9421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A6E7E"/>
    <w:multiLevelType w:val="hybridMultilevel"/>
    <w:tmpl w:val="5782A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E33DD"/>
    <w:multiLevelType w:val="hybridMultilevel"/>
    <w:tmpl w:val="77067D84"/>
    <w:lvl w:ilvl="0" w:tplc="1B1C8876">
      <w:start w:val="1"/>
      <w:numFmt w:val="decimal"/>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15:restartNumberingAfterBreak="0">
    <w:nsid w:val="5BA17215"/>
    <w:multiLevelType w:val="hybridMultilevel"/>
    <w:tmpl w:val="C35AE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E106B"/>
    <w:multiLevelType w:val="hybridMultilevel"/>
    <w:tmpl w:val="E9FE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055852"/>
    <w:multiLevelType w:val="hybridMultilevel"/>
    <w:tmpl w:val="1F30F1AA"/>
    <w:lvl w:ilvl="0" w:tplc="EBF84C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6592D08"/>
    <w:multiLevelType w:val="hybridMultilevel"/>
    <w:tmpl w:val="68A64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154C8"/>
    <w:multiLevelType w:val="hybridMultilevel"/>
    <w:tmpl w:val="2CF87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0134B"/>
    <w:multiLevelType w:val="hybridMultilevel"/>
    <w:tmpl w:val="C546BE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D2403"/>
    <w:multiLevelType w:val="hybridMultilevel"/>
    <w:tmpl w:val="7B2487E8"/>
    <w:lvl w:ilvl="0" w:tplc="7DD27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2D5524"/>
    <w:multiLevelType w:val="hybridMultilevel"/>
    <w:tmpl w:val="31B0A378"/>
    <w:lvl w:ilvl="0" w:tplc="9384C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5D3A7A"/>
    <w:multiLevelType w:val="hybridMultilevel"/>
    <w:tmpl w:val="2222B42C"/>
    <w:lvl w:ilvl="0" w:tplc="8EA03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1"/>
  </w:num>
  <w:num w:numId="5">
    <w:abstractNumId w:val="18"/>
  </w:num>
  <w:num w:numId="6">
    <w:abstractNumId w:val="9"/>
  </w:num>
  <w:num w:numId="7">
    <w:abstractNumId w:val="17"/>
  </w:num>
  <w:num w:numId="8">
    <w:abstractNumId w:val="10"/>
  </w:num>
  <w:num w:numId="9">
    <w:abstractNumId w:val="8"/>
  </w:num>
  <w:num w:numId="10">
    <w:abstractNumId w:val="7"/>
  </w:num>
  <w:num w:numId="11">
    <w:abstractNumId w:val="4"/>
  </w:num>
  <w:num w:numId="12">
    <w:abstractNumId w:val="14"/>
  </w:num>
  <w:num w:numId="13">
    <w:abstractNumId w:val="6"/>
  </w:num>
  <w:num w:numId="14">
    <w:abstractNumId w:val="3"/>
  </w:num>
  <w:num w:numId="15">
    <w:abstractNumId w:val="5"/>
  </w:num>
  <w:num w:numId="16">
    <w:abstractNumId w:val="11"/>
  </w:num>
  <w:num w:numId="17">
    <w:abstractNumId w:val="15"/>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53"/>
    <w:rsid w:val="000237C8"/>
    <w:rsid w:val="00033705"/>
    <w:rsid w:val="00047793"/>
    <w:rsid w:val="000718B3"/>
    <w:rsid w:val="0007248C"/>
    <w:rsid w:val="000D3375"/>
    <w:rsid w:val="000D7CA4"/>
    <w:rsid w:val="000E1B51"/>
    <w:rsid w:val="000E4347"/>
    <w:rsid w:val="000F2732"/>
    <w:rsid w:val="00141AD7"/>
    <w:rsid w:val="0017285B"/>
    <w:rsid w:val="001831FD"/>
    <w:rsid w:val="001C1185"/>
    <w:rsid w:val="001E52C1"/>
    <w:rsid w:val="001E707D"/>
    <w:rsid w:val="001F2230"/>
    <w:rsid w:val="002134A9"/>
    <w:rsid w:val="0021762C"/>
    <w:rsid w:val="002A1938"/>
    <w:rsid w:val="002B14F8"/>
    <w:rsid w:val="002B74F7"/>
    <w:rsid w:val="002C0D25"/>
    <w:rsid w:val="002C70D7"/>
    <w:rsid w:val="002D6425"/>
    <w:rsid w:val="002E2989"/>
    <w:rsid w:val="002E3AA8"/>
    <w:rsid w:val="003060AD"/>
    <w:rsid w:val="00310FA7"/>
    <w:rsid w:val="00313F2F"/>
    <w:rsid w:val="0032282F"/>
    <w:rsid w:val="00341118"/>
    <w:rsid w:val="00371265"/>
    <w:rsid w:val="0037778F"/>
    <w:rsid w:val="003817D5"/>
    <w:rsid w:val="00381AD7"/>
    <w:rsid w:val="003A7C89"/>
    <w:rsid w:val="003B2749"/>
    <w:rsid w:val="003B398C"/>
    <w:rsid w:val="003C6AC3"/>
    <w:rsid w:val="003D4C7B"/>
    <w:rsid w:val="003E1168"/>
    <w:rsid w:val="003E385E"/>
    <w:rsid w:val="00405C56"/>
    <w:rsid w:val="004226E3"/>
    <w:rsid w:val="00423F6E"/>
    <w:rsid w:val="0043191C"/>
    <w:rsid w:val="00443A00"/>
    <w:rsid w:val="00455E5A"/>
    <w:rsid w:val="00465589"/>
    <w:rsid w:val="00465D3C"/>
    <w:rsid w:val="0047248D"/>
    <w:rsid w:val="00492720"/>
    <w:rsid w:val="004C24F6"/>
    <w:rsid w:val="004C5F08"/>
    <w:rsid w:val="004F227F"/>
    <w:rsid w:val="004F771E"/>
    <w:rsid w:val="00500F30"/>
    <w:rsid w:val="00501218"/>
    <w:rsid w:val="005106D5"/>
    <w:rsid w:val="00530181"/>
    <w:rsid w:val="0056180B"/>
    <w:rsid w:val="00575124"/>
    <w:rsid w:val="00595218"/>
    <w:rsid w:val="005B6280"/>
    <w:rsid w:val="005D34B5"/>
    <w:rsid w:val="005D4736"/>
    <w:rsid w:val="005E587D"/>
    <w:rsid w:val="00604E55"/>
    <w:rsid w:val="00605D57"/>
    <w:rsid w:val="006367C4"/>
    <w:rsid w:val="00643A9B"/>
    <w:rsid w:val="00643CBA"/>
    <w:rsid w:val="00650002"/>
    <w:rsid w:val="0067108A"/>
    <w:rsid w:val="0069799D"/>
    <w:rsid w:val="006A76BC"/>
    <w:rsid w:val="00701B27"/>
    <w:rsid w:val="007037CE"/>
    <w:rsid w:val="00711D0E"/>
    <w:rsid w:val="007173E4"/>
    <w:rsid w:val="007214A2"/>
    <w:rsid w:val="00733830"/>
    <w:rsid w:val="00747068"/>
    <w:rsid w:val="0075530C"/>
    <w:rsid w:val="00763821"/>
    <w:rsid w:val="007653F1"/>
    <w:rsid w:val="00765AAB"/>
    <w:rsid w:val="00774E0F"/>
    <w:rsid w:val="007A11F4"/>
    <w:rsid w:val="007A2571"/>
    <w:rsid w:val="007C1A51"/>
    <w:rsid w:val="007D3E97"/>
    <w:rsid w:val="00803F7F"/>
    <w:rsid w:val="00811553"/>
    <w:rsid w:val="00812EBB"/>
    <w:rsid w:val="008171CD"/>
    <w:rsid w:val="00825B27"/>
    <w:rsid w:val="008332B6"/>
    <w:rsid w:val="00843EFB"/>
    <w:rsid w:val="0084408B"/>
    <w:rsid w:val="00846D01"/>
    <w:rsid w:val="0086311F"/>
    <w:rsid w:val="00895543"/>
    <w:rsid w:val="00895826"/>
    <w:rsid w:val="008A6266"/>
    <w:rsid w:val="008B4F9D"/>
    <w:rsid w:val="008E1BD6"/>
    <w:rsid w:val="008E1E69"/>
    <w:rsid w:val="008E7457"/>
    <w:rsid w:val="00911A82"/>
    <w:rsid w:val="0092332B"/>
    <w:rsid w:val="00940FF7"/>
    <w:rsid w:val="00957C1F"/>
    <w:rsid w:val="00960472"/>
    <w:rsid w:val="00961277"/>
    <w:rsid w:val="00964DEB"/>
    <w:rsid w:val="00986BF6"/>
    <w:rsid w:val="00993027"/>
    <w:rsid w:val="00996531"/>
    <w:rsid w:val="009B4262"/>
    <w:rsid w:val="00A25B4B"/>
    <w:rsid w:val="00A324FF"/>
    <w:rsid w:val="00A5460A"/>
    <w:rsid w:val="00A941A5"/>
    <w:rsid w:val="00A9469E"/>
    <w:rsid w:val="00AA085A"/>
    <w:rsid w:val="00AA1E17"/>
    <w:rsid w:val="00AC1131"/>
    <w:rsid w:val="00AC5597"/>
    <w:rsid w:val="00AD4CC0"/>
    <w:rsid w:val="00AD71BE"/>
    <w:rsid w:val="00AD79A8"/>
    <w:rsid w:val="00AE155A"/>
    <w:rsid w:val="00AE348B"/>
    <w:rsid w:val="00AF58C3"/>
    <w:rsid w:val="00AF7A15"/>
    <w:rsid w:val="00B044C2"/>
    <w:rsid w:val="00B04ED0"/>
    <w:rsid w:val="00B22FF2"/>
    <w:rsid w:val="00B52335"/>
    <w:rsid w:val="00B540D7"/>
    <w:rsid w:val="00B71EE2"/>
    <w:rsid w:val="00BB1DA0"/>
    <w:rsid w:val="00BC3437"/>
    <w:rsid w:val="00BC50C8"/>
    <w:rsid w:val="00BD2628"/>
    <w:rsid w:val="00C02014"/>
    <w:rsid w:val="00C2099B"/>
    <w:rsid w:val="00C3143C"/>
    <w:rsid w:val="00C43B22"/>
    <w:rsid w:val="00C44B40"/>
    <w:rsid w:val="00C45E83"/>
    <w:rsid w:val="00C4728D"/>
    <w:rsid w:val="00C52873"/>
    <w:rsid w:val="00C61885"/>
    <w:rsid w:val="00C6573C"/>
    <w:rsid w:val="00C8179B"/>
    <w:rsid w:val="00C96260"/>
    <w:rsid w:val="00CA145A"/>
    <w:rsid w:val="00CC7053"/>
    <w:rsid w:val="00CE305B"/>
    <w:rsid w:val="00CF34DD"/>
    <w:rsid w:val="00D644E0"/>
    <w:rsid w:val="00D9329C"/>
    <w:rsid w:val="00D949FC"/>
    <w:rsid w:val="00DA37E1"/>
    <w:rsid w:val="00DB7F82"/>
    <w:rsid w:val="00DD429B"/>
    <w:rsid w:val="00DF5AA4"/>
    <w:rsid w:val="00E01DCF"/>
    <w:rsid w:val="00E02203"/>
    <w:rsid w:val="00E60399"/>
    <w:rsid w:val="00E66189"/>
    <w:rsid w:val="00E875DE"/>
    <w:rsid w:val="00E923F2"/>
    <w:rsid w:val="00E93C26"/>
    <w:rsid w:val="00EC4D95"/>
    <w:rsid w:val="00ED3C9B"/>
    <w:rsid w:val="00EE15FA"/>
    <w:rsid w:val="00EE5C79"/>
    <w:rsid w:val="00F30315"/>
    <w:rsid w:val="00F441D9"/>
    <w:rsid w:val="00F57D05"/>
    <w:rsid w:val="00F85D84"/>
    <w:rsid w:val="00F95BE9"/>
    <w:rsid w:val="00FD6413"/>
    <w:rsid w:val="00FF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9B30B-9607-4C7F-B932-D6E601C5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5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553"/>
    <w:pPr>
      <w:ind w:left="720"/>
      <w:contextualSpacing/>
    </w:pPr>
  </w:style>
  <w:style w:type="paragraph" w:styleId="BalloonText">
    <w:name w:val="Balloon Text"/>
    <w:basedOn w:val="Normal"/>
    <w:link w:val="BalloonTextChar"/>
    <w:uiPriority w:val="99"/>
    <w:semiHidden/>
    <w:unhideWhenUsed/>
    <w:rsid w:val="008A6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Colby</dc:creator>
  <cp:keywords/>
  <dc:description/>
  <cp:lastModifiedBy>Harlowton City Clerk</cp:lastModifiedBy>
  <cp:revision>5</cp:revision>
  <cp:lastPrinted>2016-05-20T18:55:00Z</cp:lastPrinted>
  <dcterms:created xsi:type="dcterms:W3CDTF">2016-05-13T15:53:00Z</dcterms:created>
  <dcterms:modified xsi:type="dcterms:W3CDTF">2016-05-20T19:23:00Z</dcterms:modified>
</cp:coreProperties>
</file>