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January 8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FF67A8" w:rsidRDefault="00FF67A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Speed Limit</w:t>
      </w:r>
      <w:r w:rsidR="00CB7DF9">
        <w:rPr>
          <w:rFonts w:ascii="Times New Roman" w:hAnsi="Times New Roman" w:cs="Times New Roman"/>
          <w:kern w:val="28"/>
          <w:sz w:val="28"/>
          <w:szCs w:val="28"/>
        </w:rPr>
        <w:t xml:space="preserve"> on Hwy 12</w:t>
      </w:r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and Alley Committee</w:t>
      </w:r>
    </w:p>
    <w:p w:rsidR="00492508" w:rsidRPr="00692B32" w:rsidRDefault="00492508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07A18" w:rsidRDefault="00F9499B" w:rsidP="003051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287B41" w:rsidRDefault="006B20FF" w:rsidP="0030519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Peters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Inc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– Annexation for City Water Services – Shawn Peters</w:t>
      </w:r>
    </w:p>
    <w:p w:rsidR="00CC4F04" w:rsidRDefault="00CC4F04" w:rsidP="0030519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Petition to un-annex from the city of Harlowton –</w:t>
      </w:r>
      <w:r w:rsidR="00B53A62">
        <w:rPr>
          <w:rFonts w:ascii="Times New Roman" w:hAnsi="Times New Roman" w:cs="Times New Roman"/>
          <w:kern w:val="28"/>
          <w:sz w:val="28"/>
          <w:szCs w:val="28"/>
        </w:rPr>
        <w:t xml:space="preserve"> letter from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Bryan Tomlinson</w:t>
      </w:r>
    </w:p>
    <w:p w:rsidR="006B20FF" w:rsidRDefault="006B20FF" w:rsidP="0030519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Second reading of Ordinances 1-2018 through 7-2018</w:t>
      </w:r>
    </w:p>
    <w:p w:rsidR="00CC4F04" w:rsidRDefault="00CC4F04" w:rsidP="0030519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2018-11</w:t>
      </w:r>
      <w:r w:rsidR="00B53A6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A RESOLUTION APPROVING ANNEXATION OF CITY-OWNED LAND INTO THE CITY OF HARLOWTON (Industrial site lots)</w:t>
      </w:r>
    </w:p>
    <w:p w:rsidR="009C0EEA" w:rsidRPr="009C0EEA" w:rsidRDefault="009C0EEA" w:rsidP="009C0EE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E52113" w:rsidRDefault="00E5211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2134A9" w:rsidRPr="00E722C2" w:rsidRDefault="001B590D" w:rsidP="009C0E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BE6D95" w:rsidRPr="00BE6D95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 xml:space="preserve">January 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22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December 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</w:t>
      </w:r>
      <w:r w:rsidR="00111146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December 21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6B20FF" w:rsidRPr="00E722C2" w:rsidRDefault="006B20FF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from December 22, 2018 through January 4, 2019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D2C0C"/>
    <w:multiLevelType w:val="hybridMultilevel"/>
    <w:tmpl w:val="FF2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55825"/>
    <w:multiLevelType w:val="hybridMultilevel"/>
    <w:tmpl w:val="4BDA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"/>
  </w:num>
  <w:num w:numId="4">
    <w:abstractNumId w:val="3"/>
  </w:num>
  <w:num w:numId="5">
    <w:abstractNumId w:val="42"/>
  </w:num>
  <w:num w:numId="6">
    <w:abstractNumId w:val="25"/>
  </w:num>
  <w:num w:numId="7">
    <w:abstractNumId w:val="41"/>
  </w:num>
  <w:num w:numId="8">
    <w:abstractNumId w:val="28"/>
  </w:num>
  <w:num w:numId="9">
    <w:abstractNumId w:val="24"/>
  </w:num>
  <w:num w:numId="10">
    <w:abstractNumId w:val="20"/>
  </w:num>
  <w:num w:numId="11">
    <w:abstractNumId w:val="15"/>
  </w:num>
  <w:num w:numId="12">
    <w:abstractNumId w:val="38"/>
  </w:num>
  <w:num w:numId="13">
    <w:abstractNumId w:val="18"/>
  </w:num>
  <w:num w:numId="14">
    <w:abstractNumId w:val="8"/>
  </w:num>
  <w:num w:numId="15">
    <w:abstractNumId w:val="16"/>
  </w:num>
  <w:num w:numId="16">
    <w:abstractNumId w:val="29"/>
  </w:num>
  <w:num w:numId="17">
    <w:abstractNumId w:val="39"/>
  </w:num>
  <w:num w:numId="18">
    <w:abstractNumId w:val="40"/>
  </w:num>
  <w:num w:numId="19">
    <w:abstractNumId w:val="6"/>
  </w:num>
  <w:num w:numId="20">
    <w:abstractNumId w:val="21"/>
  </w:num>
  <w:num w:numId="21">
    <w:abstractNumId w:val="32"/>
  </w:num>
  <w:num w:numId="22">
    <w:abstractNumId w:val="17"/>
  </w:num>
  <w:num w:numId="23">
    <w:abstractNumId w:val="26"/>
  </w:num>
  <w:num w:numId="24">
    <w:abstractNumId w:val="23"/>
  </w:num>
  <w:num w:numId="25">
    <w:abstractNumId w:val="37"/>
  </w:num>
  <w:num w:numId="26">
    <w:abstractNumId w:val="9"/>
  </w:num>
  <w:num w:numId="27">
    <w:abstractNumId w:val="36"/>
  </w:num>
  <w:num w:numId="28">
    <w:abstractNumId w:val="33"/>
  </w:num>
  <w:num w:numId="29">
    <w:abstractNumId w:val="4"/>
  </w:num>
  <w:num w:numId="30">
    <w:abstractNumId w:val="35"/>
  </w:num>
  <w:num w:numId="31">
    <w:abstractNumId w:val="19"/>
  </w:num>
  <w:num w:numId="32">
    <w:abstractNumId w:val="10"/>
  </w:num>
  <w:num w:numId="33">
    <w:abstractNumId w:val="27"/>
  </w:num>
  <w:num w:numId="34">
    <w:abstractNumId w:val="13"/>
  </w:num>
  <w:num w:numId="35">
    <w:abstractNumId w:val="14"/>
  </w:num>
  <w:num w:numId="36">
    <w:abstractNumId w:val="12"/>
  </w:num>
  <w:num w:numId="37">
    <w:abstractNumId w:val="5"/>
  </w:num>
  <w:num w:numId="38">
    <w:abstractNumId w:val="43"/>
  </w:num>
  <w:num w:numId="39">
    <w:abstractNumId w:val="31"/>
  </w:num>
  <w:num w:numId="40">
    <w:abstractNumId w:val="22"/>
  </w:num>
  <w:num w:numId="41">
    <w:abstractNumId w:val="0"/>
  </w:num>
  <w:num w:numId="42">
    <w:abstractNumId w:val="7"/>
  </w:num>
  <w:num w:numId="43">
    <w:abstractNumId w:val="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90D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42BD2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1A2"/>
    <w:rsid w:val="002E3AA8"/>
    <w:rsid w:val="002E4F52"/>
    <w:rsid w:val="002E68C8"/>
    <w:rsid w:val="002F64D8"/>
    <w:rsid w:val="00300AB7"/>
    <w:rsid w:val="00305199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F06D1"/>
    <w:rsid w:val="003F0B94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56500"/>
    <w:rsid w:val="00465589"/>
    <w:rsid w:val="00465D3C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17D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0F85"/>
    <w:rsid w:val="006813B5"/>
    <w:rsid w:val="00692618"/>
    <w:rsid w:val="00692B32"/>
    <w:rsid w:val="0069799D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C0EEA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D4D7E"/>
    <w:rsid w:val="00BE00A7"/>
    <w:rsid w:val="00BE684A"/>
    <w:rsid w:val="00BE6D95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4F04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52113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D4460"/>
    <w:rsid w:val="00EE15FA"/>
    <w:rsid w:val="00EE5C79"/>
    <w:rsid w:val="00EE6937"/>
    <w:rsid w:val="00F01090"/>
    <w:rsid w:val="00F01F6A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62909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D7D10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6</cp:revision>
  <cp:lastPrinted>2019-01-03T22:31:00Z</cp:lastPrinted>
  <dcterms:created xsi:type="dcterms:W3CDTF">2018-12-11T21:39:00Z</dcterms:created>
  <dcterms:modified xsi:type="dcterms:W3CDTF">2019-01-03T23:01:00Z</dcterms:modified>
</cp:coreProperties>
</file>